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Pr="000165D9" w:rsidRDefault="007C593C" w:rsidP="000165D9">
      <w:pPr>
        <w:spacing w:before="100" w:beforeAutospacing="1" w:after="100" w:afterAutospacing="1" w:line="240" w:lineRule="auto"/>
        <w:jc w:val="center"/>
        <w:outlineLvl w:val="1"/>
        <w:rPr>
          <w:rFonts w:ascii="Times New Roman" w:eastAsia="Times New Roman" w:hAnsi="Times New Roman" w:cs="Times New Roman"/>
          <w:b/>
          <w:bCs/>
          <w:sz w:val="40"/>
          <w:lang w:eastAsia="el-GR"/>
        </w:rPr>
      </w:pPr>
      <w:r>
        <w:rPr>
          <w:rFonts w:ascii="Times New Roman" w:eastAsia="Times New Roman" w:hAnsi="Times New Roman" w:cs="Times New Roman"/>
          <w:b/>
          <w:bCs/>
          <w:noProof/>
          <w:sz w:val="40"/>
          <w:lang w:eastAsia="el-GR"/>
        </w:rPr>
        <w:drawing>
          <wp:anchor distT="0" distB="0" distL="114300" distR="114300" simplePos="0" relativeHeight="251658240" behindDoc="0" locked="0" layoutInCell="1" allowOverlap="1">
            <wp:simplePos x="0" y="0"/>
            <wp:positionH relativeFrom="margin">
              <wp:posOffset>84455</wp:posOffset>
            </wp:positionH>
            <wp:positionV relativeFrom="margin">
              <wp:posOffset>540385</wp:posOffset>
            </wp:positionV>
            <wp:extent cx="1704975" cy="1558290"/>
            <wp:effectExtent l="19050" t="0" r="9525" b="0"/>
            <wp:wrapSquare wrapText="bothSides"/>
            <wp:docPr id="2" name="1 - Εικόνα" descr="2D29D2D9-5AF9-4541-88C2-B65A488FE2CC-11128-0000019BEA9BE3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29D2D9-5AF9-4541-88C2-B65A488FE2CC-11128-0000019BEA9BE385.jpeg"/>
                    <pic:cNvPicPr/>
                  </pic:nvPicPr>
                  <pic:blipFill>
                    <a:blip r:embed="rId5" cstate="print"/>
                    <a:stretch>
                      <a:fillRect/>
                    </a:stretch>
                  </pic:blipFill>
                  <pic:spPr>
                    <a:xfrm>
                      <a:off x="0" y="0"/>
                      <a:ext cx="1704975" cy="1558290"/>
                    </a:xfrm>
                    <a:prstGeom prst="rect">
                      <a:avLst/>
                    </a:prstGeom>
                  </pic:spPr>
                </pic:pic>
              </a:graphicData>
            </a:graphic>
          </wp:anchor>
        </w:drawing>
      </w:r>
      <w:r w:rsidR="008C4DFA" w:rsidRPr="000165D9">
        <w:rPr>
          <w:rFonts w:ascii="Times New Roman" w:eastAsia="Times New Roman" w:hAnsi="Times New Roman" w:cs="Times New Roman"/>
          <w:b/>
          <w:bCs/>
          <w:sz w:val="40"/>
          <w:lang w:eastAsia="el-GR"/>
        </w:rPr>
        <w:t>Ολοκληρωμένες Χωρικές Επενδύσεις</w:t>
      </w:r>
    </w:p>
    <w:p w:rsidR="006065B8" w:rsidRPr="000165D9" w:rsidRDefault="008C4DFA" w:rsidP="000165D9">
      <w:pPr>
        <w:pStyle w:val="Web"/>
        <w:jc w:val="both"/>
      </w:pPr>
      <w:r w:rsidRPr="000165D9">
        <w:t> </w:t>
      </w:r>
      <w:r w:rsidR="006065B8" w:rsidRPr="000165D9">
        <w:t xml:space="preserve">Η παρούσα διαδικασία Διαβούλευσης αφορά στη συμβολή των πολιτών, δημόσιων και ιδιωτικών φορέων για την προετοιμασία της </w:t>
      </w:r>
      <w:r w:rsidR="006065B8" w:rsidRPr="000165D9">
        <w:rPr>
          <w:rStyle w:val="a3"/>
        </w:rPr>
        <w:t xml:space="preserve">Στρατηγικής Ολοκληρωμένης Χωρικής Επένδυσης (ΟΧΕ) των Δήμων Αρχαίας Ολυμπίας- Ανδρίτσαινας </w:t>
      </w:r>
      <w:proofErr w:type="spellStart"/>
      <w:r w:rsidR="006065B8" w:rsidRPr="000165D9">
        <w:rPr>
          <w:rStyle w:val="a3"/>
        </w:rPr>
        <w:t>Κρεστένων</w:t>
      </w:r>
      <w:proofErr w:type="spellEnd"/>
      <w:r w:rsidR="006065B8" w:rsidRPr="000165D9">
        <w:rPr>
          <w:rStyle w:val="a3"/>
        </w:rPr>
        <w:t xml:space="preserve"> και Ζαχάρως</w:t>
      </w:r>
      <w:r w:rsidR="006065B8" w:rsidRPr="000165D9">
        <w:t>.</w:t>
      </w:r>
    </w:p>
    <w:p w:rsidR="006065B8" w:rsidRPr="000165D9" w:rsidRDefault="006065B8" w:rsidP="000165D9">
      <w:pPr>
        <w:pStyle w:val="Web"/>
        <w:jc w:val="both"/>
      </w:pPr>
      <w:r w:rsidRPr="000165D9">
        <w:t>Η «Ολοκληρωμένη Χωρική Επένδυση» (ΟΧΕ) αποτελεί χρηματοδοτικό και προγραμματικό εργαλείο υλοποίησης συνεκτικών αναπτυξιακών σχεδίων</w:t>
      </w:r>
      <w:r w:rsidR="000165D9">
        <w:t xml:space="preserve">. </w:t>
      </w:r>
      <w:r w:rsidRPr="000165D9">
        <w:t>Η Περιοχή Παρέμβασης στην οποία θα υλοποιηθεί η Στρατηγική ΟΧΕ περιλαμβάνει το</w:t>
      </w:r>
      <w:r w:rsidR="000165D9">
        <w:t>υς</w:t>
      </w:r>
      <w:r w:rsidRPr="000165D9">
        <w:t xml:space="preserve"> </w:t>
      </w:r>
      <w:r w:rsidR="00E54F13">
        <w:t>τρει</w:t>
      </w:r>
      <w:r w:rsidR="000165D9">
        <w:t>ς Δήμους.</w:t>
      </w:r>
      <w:r w:rsidRPr="000165D9">
        <w:t xml:space="preserve"> </w:t>
      </w:r>
    </w:p>
    <w:p w:rsidR="006065B8" w:rsidRPr="000165D9" w:rsidRDefault="006065B8" w:rsidP="000165D9">
      <w:pPr>
        <w:pStyle w:val="Web"/>
        <w:jc w:val="both"/>
      </w:pPr>
      <w:r w:rsidRPr="000165D9">
        <w:t>Η διαβούλευση αποτελεί ένα κρίσιμο στάδιο για την εξαγωγή χρήσιμων συμπερασμάτων για τις ανάγκες, τα προβλήματα και τις προκλήσεις που καλείται να αντιμετωπίσει η περιοχή. Τα συμπεράσματα αυτά θα αξιοποιηθούν για τη χάραξη της καταλληλότερης Στρατηγικής για την περιοχή παρέμβασης.</w:t>
      </w:r>
    </w:p>
    <w:p w:rsidR="006065B8" w:rsidRPr="000165D9" w:rsidRDefault="006065B8" w:rsidP="000165D9">
      <w:pPr>
        <w:pStyle w:val="Web"/>
        <w:jc w:val="both"/>
      </w:pPr>
      <w:r w:rsidRPr="000165D9">
        <w:t xml:space="preserve">Καλούνται </w:t>
      </w:r>
      <w:r w:rsidRPr="000165D9">
        <w:rPr>
          <w:rStyle w:val="a3"/>
        </w:rPr>
        <w:t>κάτοικοι, φορείς, επιχειρήσεις</w:t>
      </w:r>
      <w:r w:rsidRPr="000165D9">
        <w:t xml:space="preserve">, να καταθέσουν την συμβολή τους, σε μια σειρά από αναπτυξιακά ζητήματα, η οποία καθίσταται απαραίτητη και πολύτιμη για τη διαμόρφωση μιας ισχυρής εταιρικής σχέσης κατά το σχεδιασμό και την υλοποίηση της </w:t>
      </w:r>
      <w:r w:rsidRPr="000165D9">
        <w:rPr>
          <w:rStyle w:val="a3"/>
        </w:rPr>
        <w:t>Στρατηγικής ΟΧΕ</w:t>
      </w:r>
      <w:r w:rsidRPr="000165D9">
        <w:t>.</w:t>
      </w:r>
    </w:p>
    <w:p w:rsidR="006065B8" w:rsidRPr="000165D9" w:rsidRDefault="006065B8" w:rsidP="000165D9">
      <w:pPr>
        <w:pStyle w:val="Web"/>
        <w:jc w:val="both"/>
      </w:pPr>
      <w:r w:rsidRPr="000165D9">
        <w:t>Τονίζεται ότι η συμβολή στα ερωτήματα των συμμετεχόντων ΔΕΝ θα δημοσιοποιηθεί, θα αξιοποιηθεί ΜΟΝΟ για στατιστική επεξεργασία και την εξαγωγή συμπερασμάτων επί του συνόλου του δείγματος. Θα τηρηθούν όλοι οι όροι και οι αρχές εμπιστευτικότητας βάσει της σχετικής νομοθεσίας.</w:t>
      </w:r>
    </w:p>
    <w:p w:rsidR="008C4DFA" w:rsidRPr="000165D9" w:rsidRDefault="008C4DFA" w:rsidP="000165D9">
      <w:pPr>
        <w:spacing w:before="100" w:beforeAutospacing="1" w:after="100" w:afterAutospacing="1" w:line="240" w:lineRule="auto"/>
        <w:jc w:val="both"/>
        <w:rPr>
          <w:rFonts w:ascii="Times New Roman" w:eastAsia="Times New Roman" w:hAnsi="Times New Roman" w:cs="Times New Roman"/>
          <w:lang w:eastAsia="el-GR"/>
        </w:rPr>
      </w:pPr>
    </w:p>
    <w:p w:rsidR="008A488D" w:rsidRPr="007C593C" w:rsidRDefault="008C4DFA" w:rsidP="000165D9">
      <w:pPr>
        <w:jc w:val="both"/>
        <w:rPr>
          <w:rFonts w:ascii="Times New Roman" w:eastAsia="Times New Roman" w:hAnsi="Times New Roman" w:cs="Times New Roman"/>
          <w:b/>
          <w:i/>
          <w:sz w:val="28"/>
          <w:lang w:eastAsia="el-GR"/>
        </w:rPr>
      </w:pPr>
      <w:r w:rsidRPr="007C593C">
        <w:rPr>
          <w:rFonts w:ascii="Times New Roman" w:hAnsi="Times New Roman" w:cs="Times New Roman"/>
          <w:b/>
          <w:i/>
          <w:sz w:val="28"/>
        </w:rPr>
        <w:t xml:space="preserve">Στο πλαίσιο αυτό σας καλούμε όπως </w:t>
      </w:r>
      <w:r w:rsidR="008A488D" w:rsidRPr="007C593C">
        <w:rPr>
          <w:rFonts w:ascii="Times New Roman" w:hAnsi="Times New Roman" w:cs="Times New Roman"/>
          <w:b/>
          <w:i/>
          <w:sz w:val="28"/>
        </w:rPr>
        <w:t xml:space="preserve">μελετήσετε το έγγραφο </w:t>
      </w:r>
      <w:r w:rsidR="001F5450" w:rsidRPr="007C593C">
        <w:rPr>
          <w:rFonts w:ascii="Times New Roman" w:hAnsi="Times New Roman" w:cs="Times New Roman"/>
          <w:b/>
          <w:i/>
          <w:sz w:val="28"/>
        </w:rPr>
        <w:t xml:space="preserve"> που επισυνάπτεται και</w:t>
      </w:r>
      <w:r w:rsidR="008A488D" w:rsidRPr="007C593C">
        <w:rPr>
          <w:rFonts w:ascii="Times New Roman" w:hAnsi="Times New Roman" w:cs="Times New Roman"/>
          <w:b/>
          <w:i/>
          <w:sz w:val="28"/>
        </w:rPr>
        <w:t xml:space="preserve"> </w:t>
      </w:r>
      <w:r w:rsidR="001F5450" w:rsidRPr="007C593C">
        <w:rPr>
          <w:rFonts w:ascii="Times New Roman" w:hAnsi="Times New Roman" w:cs="Times New Roman"/>
          <w:b/>
          <w:i/>
          <w:sz w:val="28"/>
        </w:rPr>
        <w:t xml:space="preserve"> </w:t>
      </w:r>
      <w:r w:rsidR="008A488D" w:rsidRPr="007C593C">
        <w:rPr>
          <w:rFonts w:ascii="Times New Roman" w:hAnsi="Times New Roman" w:cs="Times New Roman"/>
          <w:b/>
          <w:i/>
          <w:sz w:val="28"/>
        </w:rPr>
        <w:t xml:space="preserve">συμπληρώσετε τον </w:t>
      </w:r>
      <w:r w:rsidR="001F5450" w:rsidRPr="007C593C">
        <w:rPr>
          <w:rFonts w:ascii="Times New Roman" w:hAnsi="Times New Roman" w:cs="Times New Roman"/>
          <w:b/>
          <w:i/>
          <w:sz w:val="28"/>
        </w:rPr>
        <w:t xml:space="preserve"> πίνακα προτεινόμενων έργων με τυχόν δικές σας </w:t>
      </w:r>
      <w:r w:rsidR="008A488D" w:rsidRPr="007C593C">
        <w:rPr>
          <w:rFonts w:ascii="Times New Roman" w:hAnsi="Times New Roman" w:cs="Times New Roman"/>
          <w:b/>
          <w:i/>
          <w:sz w:val="28"/>
        </w:rPr>
        <w:t xml:space="preserve">προτάσεις, μέχρι την Τρίτη 9 Απριλίου 2024, στο </w:t>
      </w:r>
      <w:r w:rsidR="008A488D" w:rsidRPr="007C593C">
        <w:rPr>
          <w:rFonts w:ascii="Times New Roman" w:hAnsi="Times New Roman" w:cs="Times New Roman"/>
          <w:b/>
          <w:i/>
          <w:sz w:val="28"/>
          <w:lang w:val="en-US"/>
        </w:rPr>
        <w:t>e</w:t>
      </w:r>
      <w:r w:rsidR="008A488D" w:rsidRPr="007C593C">
        <w:rPr>
          <w:rFonts w:ascii="Times New Roman" w:hAnsi="Times New Roman" w:cs="Times New Roman"/>
          <w:b/>
          <w:i/>
          <w:sz w:val="28"/>
        </w:rPr>
        <w:t>-</w:t>
      </w:r>
      <w:r w:rsidR="008A488D" w:rsidRPr="007C593C">
        <w:rPr>
          <w:rFonts w:ascii="Times New Roman" w:hAnsi="Times New Roman" w:cs="Times New Roman"/>
          <w:b/>
          <w:i/>
          <w:sz w:val="28"/>
          <w:lang w:val="en-US"/>
        </w:rPr>
        <w:t>mail</w:t>
      </w:r>
      <w:r w:rsidR="000165D9" w:rsidRPr="007C593C">
        <w:rPr>
          <w:rFonts w:ascii="Times New Roman" w:hAnsi="Times New Roman" w:cs="Times New Roman"/>
          <w:b/>
          <w:i/>
          <w:sz w:val="28"/>
        </w:rPr>
        <w:t>:</w:t>
      </w:r>
      <w:r w:rsidR="008A488D" w:rsidRPr="007C593C">
        <w:rPr>
          <w:rFonts w:ascii="Times New Roman" w:hAnsi="Times New Roman" w:cs="Times New Roman"/>
          <w:b/>
          <w:i/>
          <w:sz w:val="28"/>
        </w:rPr>
        <w:t xml:space="preserve"> </w:t>
      </w:r>
      <w:r w:rsidR="008A488D" w:rsidRPr="007C593C">
        <w:rPr>
          <w:rFonts w:ascii="Times New Roman" w:eastAsia="Times New Roman" w:hAnsi="Times New Roman" w:cs="Times New Roman"/>
          <w:b/>
          <w:i/>
          <w:noProof/>
          <w:sz w:val="28"/>
          <w:lang w:eastAsia="el-GR"/>
        </w:rPr>
        <w:drawing>
          <wp:inline distT="0" distB="0" distL="0" distR="0">
            <wp:extent cx="8255" cy="8255"/>
            <wp:effectExtent l="0" t="0" r="0" b="0"/>
            <wp:docPr id="1" name="Εικόνα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E32C98" w:rsidRPr="007C593C">
        <w:rPr>
          <w:rFonts w:ascii="Times New Roman" w:eastAsia="Times New Roman" w:hAnsi="Times New Roman" w:cs="Times New Roman"/>
          <w:b/>
          <w:i/>
          <w:sz w:val="28"/>
          <w:lang w:eastAsia="el-GR"/>
        </w:rPr>
        <w:t xml:space="preserve"> </w:t>
      </w:r>
      <w:hyperlink r:id="rId7" w:history="1">
        <w:r w:rsidR="00E32C98" w:rsidRPr="007C593C">
          <w:rPr>
            <w:rStyle w:val="-"/>
            <w:rFonts w:ascii="Times New Roman" w:eastAsia="Times New Roman" w:hAnsi="Times New Roman" w:cs="Times New Roman"/>
            <w:b/>
            <w:i/>
            <w:sz w:val="28"/>
            <w:lang w:eastAsia="el-GR"/>
          </w:rPr>
          <w:t>kanak@1343.syzefxis.gov.gr</w:t>
        </w:r>
      </w:hyperlink>
      <w:r w:rsidR="00E32C98" w:rsidRPr="007C593C">
        <w:rPr>
          <w:rFonts w:ascii="Times New Roman" w:eastAsia="Times New Roman" w:hAnsi="Times New Roman" w:cs="Times New Roman"/>
          <w:b/>
          <w:i/>
          <w:sz w:val="28"/>
          <w:lang w:eastAsia="el-GR"/>
        </w:rPr>
        <w:t xml:space="preserve">  </w:t>
      </w:r>
      <w:r w:rsidR="00E66A9D" w:rsidRPr="007C593C">
        <w:rPr>
          <w:rFonts w:ascii="Times New Roman" w:eastAsia="Times New Roman" w:hAnsi="Times New Roman" w:cs="Times New Roman"/>
          <w:b/>
          <w:i/>
          <w:sz w:val="28"/>
          <w:lang w:eastAsia="el-GR"/>
        </w:rPr>
        <w:t xml:space="preserve">Πληροφορίες στο </w:t>
      </w:r>
      <w:proofErr w:type="spellStart"/>
      <w:r w:rsidR="00E66A9D" w:rsidRPr="007C593C">
        <w:rPr>
          <w:rFonts w:ascii="Times New Roman" w:eastAsia="Times New Roman" w:hAnsi="Times New Roman" w:cs="Times New Roman"/>
          <w:b/>
          <w:i/>
          <w:sz w:val="28"/>
          <w:lang w:eastAsia="el-GR"/>
        </w:rPr>
        <w:t>τηλ</w:t>
      </w:r>
      <w:proofErr w:type="spellEnd"/>
      <w:r w:rsidR="00E66A9D" w:rsidRPr="007C593C">
        <w:rPr>
          <w:rFonts w:ascii="Times New Roman" w:eastAsia="Times New Roman" w:hAnsi="Times New Roman" w:cs="Times New Roman"/>
          <w:b/>
          <w:i/>
          <w:sz w:val="28"/>
          <w:lang w:eastAsia="el-GR"/>
        </w:rPr>
        <w:t xml:space="preserve">. 2625360319 &amp; 2625360515. </w:t>
      </w:r>
    </w:p>
    <w:p w:rsidR="00E31CD6" w:rsidRPr="000165D9" w:rsidRDefault="00E31CD6" w:rsidP="000165D9">
      <w:pPr>
        <w:jc w:val="both"/>
        <w:rPr>
          <w:rFonts w:ascii="Times New Roman" w:hAnsi="Times New Roman" w:cs="Times New Roman"/>
          <w:sz w:val="24"/>
        </w:rPr>
      </w:pPr>
    </w:p>
    <w:sectPr w:rsidR="00E31CD6" w:rsidRPr="000165D9" w:rsidSect="00E31C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42BA"/>
    <w:multiLevelType w:val="multilevel"/>
    <w:tmpl w:val="160E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E5BDE"/>
    <w:multiLevelType w:val="multilevel"/>
    <w:tmpl w:val="23B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646AB"/>
    <w:multiLevelType w:val="multilevel"/>
    <w:tmpl w:val="F5B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C4DFA"/>
    <w:rsid w:val="000165D9"/>
    <w:rsid w:val="001F5450"/>
    <w:rsid w:val="002D45D4"/>
    <w:rsid w:val="004E7D37"/>
    <w:rsid w:val="006065B8"/>
    <w:rsid w:val="007C593C"/>
    <w:rsid w:val="008A488D"/>
    <w:rsid w:val="008C2C0E"/>
    <w:rsid w:val="008C4DFA"/>
    <w:rsid w:val="00AC3504"/>
    <w:rsid w:val="00D607B6"/>
    <w:rsid w:val="00DE4CB4"/>
    <w:rsid w:val="00E31CD6"/>
    <w:rsid w:val="00E32C98"/>
    <w:rsid w:val="00E54F13"/>
    <w:rsid w:val="00E66A9D"/>
    <w:rsid w:val="00F01F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D6"/>
  </w:style>
  <w:style w:type="paragraph" w:styleId="2">
    <w:name w:val="heading 2"/>
    <w:basedOn w:val="a"/>
    <w:link w:val="2Char"/>
    <w:uiPriority w:val="9"/>
    <w:qFormat/>
    <w:rsid w:val="008C4DF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C4DFA"/>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C4D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C4DFA"/>
    <w:rPr>
      <w:b/>
      <w:bCs/>
    </w:rPr>
  </w:style>
  <w:style w:type="character" w:customStyle="1" w:styleId="dq">
    <w:name w:val="dq"/>
    <w:basedOn w:val="a0"/>
    <w:rsid w:val="008A488D"/>
  </w:style>
  <w:style w:type="paragraph" w:styleId="a4">
    <w:name w:val="Balloon Text"/>
    <w:basedOn w:val="a"/>
    <w:link w:val="Char"/>
    <w:uiPriority w:val="99"/>
    <w:semiHidden/>
    <w:unhideWhenUsed/>
    <w:rsid w:val="008A488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A488D"/>
    <w:rPr>
      <w:rFonts w:ascii="Tahoma" w:hAnsi="Tahoma" w:cs="Tahoma"/>
      <w:sz w:val="16"/>
      <w:szCs w:val="16"/>
    </w:rPr>
  </w:style>
  <w:style w:type="character" w:styleId="-">
    <w:name w:val="Hyperlink"/>
    <w:basedOn w:val="a0"/>
    <w:uiPriority w:val="99"/>
    <w:unhideWhenUsed/>
    <w:rsid w:val="00E32C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826345">
      <w:bodyDiv w:val="1"/>
      <w:marLeft w:val="0"/>
      <w:marRight w:val="0"/>
      <w:marTop w:val="0"/>
      <w:marBottom w:val="0"/>
      <w:divBdr>
        <w:top w:val="none" w:sz="0" w:space="0" w:color="auto"/>
        <w:left w:val="none" w:sz="0" w:space="0" w:color="auto"/>
        <w:bottom w:val="none" w:sz="0" w:space="0" w:color="auto"/>
        <w:right w:val="none" w:sz="0" w:space="0" w:color="auto"/>
      </w:divBdr>
      <w:divsChild>
        <w:div w:id="896932786">
          <w:marLeft w:val="0"/>
          <w:marRight w:val="0"/>
          <w:marTop w:val="0"/>
          <w:marBottom w:val="0"/>
          <w:divBdr>
            <w:top w:val="none" w:sz="0" w:space="0" w:color="auto"/>
            <w:left w:val="none" w:sz="0" w:space="0" w:color="auto"/>
            <w:bottom w:val="none" w:sz="0" w:space="0" w:color="auto"/>
            <w:right w:val="none" w:sz="0" w:space="0" w:color="auto"/>
          </w:divBdr>
          <w:divsChild>
            <w:div w:id="622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0047">
      <w:bodyDiv w:val="1"/>
      <w:marLeft w:val="0"/>
      <w:marRight w:val="0"/>
      <w:marTop w:val="0"/>
      <w:marBottom w:val="0"/>
      <w:divBdr>
        <w:top w:val="none" w:sz="0" w:space="0" w:color="auto"/>
        <w:left w:val="none" w:sz="0" w:space="0" w:color="auto"/>
        <w:bottom w:val="none" w:sz="0" w:space="0" w:color="auto"/>
        <w:right w:val="none" w:sz="0" w:space="0" w:color="auto"/>
      </w:divBdr>
    </w:div>
    <w:div w:id="1331324612">
      <w:bodyDiv w:val="1"/>
      <w:marLeft w:val="0"/>
      <w:marRight w:val="0"/>
      <w:marTop w:val="0"/>
      <w:marBottom w:val="0"/>
      <w:divBdr>
        <w:top w:val="none" w:sz="0" w:space="0" w:color="auto"/>
        <w:left w:val="none" w:sz="0" w:space="0" w:color="auto"/>
        <w:bottom w:val="none" w:sz="0" w:space="0" w:color="auto"/>
        <w:right w:val="none" w:sz="0" w:space="0" w:color="auto"/>
      </w:divBdr>
    </w:div>
    <w:div w:id="1767575686">
      <w:bodyDiv w:val="1"/>
      <w:marLeft w:val="0"/>
      <w:marRight w:val="0"/>
      <w:marTop w:val="0"/>
      <w:marBottom w:val="0"/>
      <w:divBdr>
        <w:top w:val="none" w:sz="0" w:space="0" w:color="auto"/>
        <w:left w:val="none" w:sz="0" w:space="0" w:color="auto"/>
        <w:bottom w:val="none" w:sz="0" w:space="0" w:color="auto"/>
        <w:right w:val="none" w:sz="0" w:space="0" w:color="auto"/>
      </w:divBdr>
    </w:div>
    <w:div w:id="2004549983">
      <w:bodyDiv w:val="1"/>
      <w:marLeft w:val="0"/>
      <w:marRight w:val="0"/>
      <w:marTop w:val="0"/>
      <w:marBottom w:val="0"/>
      <w:divBdr>
        <w:top w:val="none" w:sz="0" w:space="0" w:color="auto"/>
        <w:left w:val="none" w:sz="0" w:space="0" w:color="auto"/>
        <w:bottom w:val="none" w:sz="0" w:space="0" w:color="auto"/>
        <w:right w:val="none" w:sz="0" w:space="0" w:color="auto"/>
      </w:divBdr>
    </w:div>
    <w:div w:id="20944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ak@1343.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1386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aris.roumeliwtis@yahoo.com</dc:creator>
  <cp:lastModifiedBy>aris.roumeliwtis@yahoo.com</cp:lastModifiedBy>
  <cp:revision>7</cp:revision>
  <cp:lastPrinted>2024-04-03T07:50:00Z</cp:lastPrinted>
  <dcterms:created xsi:type="dcterms:W3CDTF">2024-04-03T09:13:00Z</dcterms:created>
  <dcterms:modified xsi:type="dcterms:W3CDTF">2024-04-03T09:45:00Z</dcterms:modified>
</cp:coreProperties>
</file>