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80A" w:rsidRDefault="0015080A" w:rsidP="0015080A">
      <w:pPr>
        <w:pStyle w:val="a3"/>
        <w:ind w:left="0"/>
        <w:jc w:val="both"/>
        <w:rPr>
          <w:rFonts w:ascii="Verdana" w:hAnsi="Verdana"/>
          <w:b w:val="0"/>
          <w:sz w:val="20"/>
        </w:rPr>
      </w:pPr>
    </w:p>
    <w:p w:rsidR="0015080A" w:rsidRDefault="0015080A" w:rsidP="0015080A">
      <w:pPr>
        <w:pStyle w:val="a3"/>
        <w:ind w:left="0"/>
        <w:jc w:val="both"/>
        <w:rPr>
          <w:rFonts w:ascii="Verdana" w:hAnsi="Verdana"/>
          <w:b w:val="0"/>
          <w:sz w:val="20"/>
        </w:rPr>
      </w:pPr>
    </w:p>
    <w:p w:rsidR="00B77304" w:rsidRDefault="00B77304" w:rsidP="00B77304">
      <w:pPr>
        <w:spacing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ΕΛΛΗΝΙΚΗ ΔΗΜΟΚΡΑΤΙΑ</w:t>
      </w:r>
    </w:p>
    <w:p w:rsidR="00B77304" w:rsidRDefault="00B77304" w:rsidP="00B77304">
      <w:pPr>
        <w:spacing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ΔΗΜΟΣ ΖΑΧΑΡΩΣ</w:t>
      </w:r>
    </w:p>
    <w:p w:rsidR="00B77304" w:rsidRDefault="00B77304" w:rsidP="00B77304">
      <w:pPr>
        <w:spacing w:line="360" w:lineRule="auto"/>
        <w:ind w:left="-142" w:right="-625"/>
        <w:jc w:val="both"/>
        <w:rPr>
          <w:rFonts w:ascii="Verdana" w:hAnsi="Verdana"/>
          <w:b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ΓΡΑΦΕΙΟ ΔΗΜΟΤΙΚΗΣ ΕΠΙΤΡΟΠΗΣ</w:t>
      </w:r>
    </w:p>
    <w:p w:rsidR="00B77304" w:rsidRDefault="00B77304" w:rsidP="00B77304">
      <w:pPr>
        <w:spacing w:line="360" w:lineRule="auto"/>
        <w:ind w:left="-142" w:right="-625"/>
        <w:jc w:val="both"/>
        <w:rPr>
          <w:rFonts w:ascii="Verdana" w:hAnsi="Verdana"/>
          <w:b/>
        </w:rPr>
      </w:pPr>
    </w:p>
    <w:p w:rsidR="00B77304" w:rsidRDefault="00B77304" w:rsidP="00B77304">
      <w:pPr>
        <w:ind w:right="-625"/>
        <w:jc w:val="both"/>
        <w:rPr>
          <w:rFonts w:ascii="Verdana" w:hAnsi="Verdana"/>
          <w:b/>
        </w:rPr>
      </w:pPr>
    </w:p>
    <w:p w:rsidR="00B77304" w:rsidRDefault="00B77304" w:rsidP="00B77304">
      <w:pPr>
        <w:ind w:right="-625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</w:t>
      </w:r>
    </w:p>
    <w:p w:rsidR="00B77304" w:rsidRDefault="00B77304" w:rsidP="00B77304">
      <w:pPr>
        <w:ind w:right="-625"/>
        <w:jc w:val="both"/>
        <w:rPr>
          <w:rFonts w:ascii="Verdana" w:hAnsi="Verdana"/>
          <w:b/>
        </w:rPr>
      </w:pPr>
      <w:r>
        <w:rPr>
          <w:rFonts w:ascii="Verdana" w:hAnsi="Verdana"/>
        </w:rPr>
        <w:tab/>
        <w:t xml:space="preserve">              </w:t>
      </w:r>
      <w:r>
        <w:rPr>
          <w:rFonts w:ascii="Verdana" w:hAnsi="Verdana"/>
          <w:b/>
        </w:rPr>
        <w:t xml:space="preserve">ΠΙΝΑΚΑΣ ΘΕΜΑΤΩΝ &amp; ΑΠΟΦΑΣΕΩΝ  </w:t>
      </w:r>
    </w:p>
    <w:p w:rsidR="00B77304" w:rsidRDefault="00B77304" w:rsidP="00B77304">
      <w:pPr>
        <w:ind w:left="1440" w:right="-625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</w:rPr>
        <w:t xml:space="preserve"> </w:t>
      </w:r>
      <w:r>
        <w:rPr>
          <w:rFonts w:ascii="Verdana" w:hAnsi="Verdana"/>
          <w:bCs/>
        </w:rPr>
        <w:t xml:space="preserve">        </w:t>
      </w:r>
      <w:r>
        <w:rPr>
          <w:rFonts w:ascii="Verdana" w:hAnsi="Verdana"/>
          <w:b/>
          <w:bCs/>
        </w:rPr>
        <w:t>ΔΗΜΟΤΙΚΗΣ  ΕΠΙΤΡΟΠΗΣ</w:t>
      </w:r>
    </w:p>
    <w:p w:rsidR="00B77304" w:rsidRDefault="00B77304" w:rsidP="00B77304">
      <w:pPr>
        <w:ind w:left="1440" w:right="-625"/>
        <w:jc w:val="both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</w:rPr>
        <w:t xml:space="preserve">      </w:t>
      </w:r>
      <w:r>
        <w:rPr>
          <w:rFonts w:ascii="Verdana" w:hAnsi="Verdana"/>
        </w:rPr>
        <w:t xml:space="preserve"> ( Αριθμός πρακτικού </w:t>
      </w:r>
      <w:r>
        <w:rPr>
          <w:rFonts w:ascii="Verdana" w:hAnsi="Verdana"/>
          <w:b/>
        </w:rPr>
        <w:t>21/22-09-2026)</w:t>
      </w:r>
      <w:r>
        <w:rPr>
          <w:rFonts w:ascii="Verdana" w:hAnsi="Verdana"/>
          <w:b/>
          <w:bCs/>
          <w:u w:val="single"/>
        </w:rPr>
        <w:t xml:space="preserve">  </w:t>
      </w:r>
    </w:p>
    <w:p w:rsidR="00B77304" w:rsidRDefault="00B77304" w:rsidP="00B77304">
      <w:pPr>
        <w:ind w:right="-625"/>
        <w:jc w:val="both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B77304" w:rsidRDefault="00B77304" w:rsidP="00B77304">
      <w:pPr>
        <w:tabs>
          <w:tab w:val="left" w:pos="142"/>
        </w:tabs>
        <w:ind w:right="-625"/>
        <w:jc w:val="both"/>
        <w:rPr>
          <w:rFonts w:ascii="Verdana" w:hAnsi="Verdana"/>
          <w:b/>
          <w:i/>
        </w:rPr>
      </w:pPr>
      <w:r>
        <w:rPr>
          <w:rFonts w:ascii="Verdana" w:hAnsi="Verdana"/>
        </w:rPr>
        <w:t xml:space="preserve">                                (</w:t>
      </w:r>
      <w:r>
        <w:rPr>
          <w:rFonts w:ascii="Verdana" w:hAnsi="Verdana"/>
          <w:b/>
          <w:i/>
        </w:rPr>
        <w:t>Αποφάσεις 195 έως 199)</w:t>
      </w:r>
    </w:p>
    <w:p w:rsidR="00B77304" w:rsidRDefault="00B77304" w:rsidP="00B77304">
      <w:pPr>
        <w:tabs>
          <w:tab w:val="left" w:pos="142"/>
        </w:tabs>
        <w:ind w:right="-625"/>
        <w:jc w:val="both"/>
        <w:rPr>
          <w:rFonts w:ascii="Verdana" w:hAnsi="Verdana"/>
          <w:b/>
          <w:i/>
        </w:rPr>
      </w:pPr>
    </w:p>
    <w:p w:rsidR="00B77304" w:rsidRDefault="00B77304" w:rsidP="00B77304">
      <w:pPr>
        <w:tabs>
          <w:tab w:val="left" w:pos="142"/>
        </w:tabs>
        <w:ind w:right="-625"/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Αριθ. </w:t>
      </w:r>
      <w:proofErr w:type="spellStart"/>
      <w:r>
        <w:rPr>
          <w:rFonts w:ascii="Verdana" w:hAnsi="Verdana"/>
          <w:b/>
          <w:i/>
        </w:rPr>
        <w:t>Πρωτ</w:t>
      </w:r>
      <w:proofErr w:type="spellEnd"/>
      <w:r>
        <w:rPr>
          <w:rFonts w:ascii="Verdana" w:hAnsi="Verdana"/>
          <w:b/>
          <w:i/>
        </w:rPr>
        <w:t>:  6831/23-09-2026</w:t>
      </w:r>
      <w:r>
        <w:rPr>
          <w:rFonts w:ascii="Verdana" w:hAnsi="Verdana"/>
        </w:rPr>
        <w:t xml:space="preserve">  </w:t>
      </w:r>
    </w:p>
    <w:p w:rsidR="00B77304" w:rsidRDefault="00B77304" w:rsidP="00B77304">
      <w:pPr>
        <w:ind w:right="-625"/>
        <w:jc w:val="both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B77304" w:rsidRDefault="00B77304" w:rsidP="00B77304">
      <w:pPr>
        <w:tabs>
          <w:tab w:val="left" w:pos="142"/>
        </w:tabs>
        <w:ind w:right="-625"/>
        <w:jc w:val="both"/>
        <w:rPr>
          <w:rFonts w:ascii="Verdana" w:hAnsi="Verdana"/>
        </w:rPr>
      </w:pPr>
      <w:r>
        <w:rPr>
          <w:rFonts w:ascii="Verdana" w:hAnsi="Verdana"/>
        </w:rPr>
        <w:t xml:space="preserve">                                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8"/>
        <w:gridCol w:w="2691"/>
        <w:gridCol w:w="1700"/>
        <w:gridCol w:w="3966"/>
      </w:tblGrid>
      <w:tr w:rsidR="00B77304" w:rsidTr="00B77304">
        <w:trPr>
          <w:trHeight w:val="7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ind w:left="360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Α/Α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ΘΕΜΑΤΑ  ΗΜΕΡΗΣΙΑΣ ΔΙΑΤΑΞΗΣ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304" w:rsidRDefault="00B7730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Α/Α ΑΠΟΦΑΣΗΣ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ΠΕΡΙΛΗΨΗ ΑΠΟΦΑΣΗΣ</w:t>
            </w:r>
          </w:p>
        </w:tc>
      </w:tr>
      <w:tr w:rsidR="00B77304" w:rsidTr="00B77304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Έγκριση μελέτης με τίτλο « ΑΙΣΘΗΤΙΚΗ ΑΝΑΒΑΘΜΙΣΗ ΥΠΟΔΟΜΩΝ ΔΗΜΟΥ ΖΑΧΑΡΩΣ» και υποβολή πρότασης στο Στρατηγικό Σχέδιο Κοινής Αγροτικής Πολιτικής της παρέμβασης Π3-77-4.1 «ΣΤΗΡΙΞΗ ΓΙΑ ΤΟΠΙΚΗ ΑΝΑΠΤΥΞΗ ΜΕΣΩ ΤΟΥ LEADER».</w:t>
            </w: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Ομόφωνα:  Εγκρίθηκε η  μελέτη με τίτλο « ΑΙΣΘΗΤΙΚΗ ΑΝΑΒΑΘΜΙΣΗ ΥΠΟΔΟΜΩΝ ΔΗΜΟΥ ΖΑΧΑΡΩΣ» και υποβολή πρότασης στο Στρατηγικό Σχέδιο Κοινής Αγροτικής Πολιτικής της παρέμβασης Π3-77-4.1 «ΣΤΗΡΙΞΗ ΓΙΑ ΤΟΠΙΚΗ ΑΝΑΠΤΥΞΗ ΜΕΣΩ ΤΟΥ LEADER».</w:t>
            </w: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B77304" w:rsidTr="00B77304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  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Έγκριση προγραμματικής σύμβασης μεταξύ Δήμου και Υπουργείου Περιβάλλοντος και Ενέργειας «ΓΙΑ ΤΗΝ ΑΠΟΚΑΤΆΣΤΑΣΗ ΚΑΙ ΒΕΛΤΙΩΣΗ ΜΟΝΟΠΑΤΙΟΥ ΠΡΟΣΒΑΣΗΣ ΚΑΤΑΡΡΑΚΤΩΝ ΝΕΔΑΣ»,  ορισμό εκπροσώπων του </w:t>
            </w:r>
            <w:r>
              <w:rPr>
                <w:rFonts w:ascii="Verdana" w:hAnsi="Verdana"/>
                <w:sz w:val="18"/>
                <w:szCs w:val="18"/>
              </w:rPr>
              <w:lastRenderedPageBreak/>
              <w:t>Δήμου για την συγκρότηση  επιτροπής παρακολούθησης της σύμβασης 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Ομόφωνα:  Εγκρίθηκε η προγραμματική σύμβαση μεταξύ Δήμου και Υπουργείου Περιβάλλοντος και Ενέργειας «ΓΙΑ ΤΗΝ ΑΠΟΚΑΤΆΣΤΑΣΗ ΚΑΙ ΒΕΛΤΙΩΣΗ ΜΟΝΟΠΑΤΙΟΥ ΠΡΟΣΒΑΣΗΣ ΚΑΤΑΡΡΑΚΤΩΝ ΝΕΔΑΣ»,  ορισμό εκπροσώπων του Δήμου για την συγκρότηση  επιτροπής παρακολούθησης της σύμβασης .</w:t>
            </w:r>
          </w:p>
        </w:tc>
      </w:tr>
      <w:tr w:rsidR="00B77304" w:rsidTr="00B77304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 w:rsidP="00B77304">
            <w:pPr>
              <w:numPr>
                <w:ilvl w:val="0"/>
                <w:numId w:val="3"/>
              </w:num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Λήψη απόφασης επί της με Αριθμό Διαταγής: ΔΠ406/2026 Διοικητικού Εφετείου Πατρών, ορισμό πληρεξουσίου δικηγόρου. </w:t>
            </w: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Ομόφωνα:  Εγκρίθηκε ορισμός πληρεξουσίου δικηγόρου ο κ.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Κονταξής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Γεώργιος για παροχή γνωμοδότησης  επί της με Αριθμό Διαταγής: ΔΠ406/2026 Διοικητικού Εφετείου Πατρών.</w:t>
            </w: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B77304" w:rsidTr="00B77304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 w:rsidP="00B77304">
            <w:pPr>
              <w:numPr>
                <w:ilvl w:val="0"/>
                <w:numId w:val="3"/>
              </w:num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Έγκριση της αριθ. 43/2026 απόφαση της επιτροπής συντήρησης και επισκευής οχημάτων –μηχανημάτων Δήμου Ζαχάρως- έγκριση κατεπείγοντος.</w:t>
            </w: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Ομόφωνα:  Εγκρίθηκε τον κατεπείγον και  η αριθ. 43/2026 απόφαση της επιτροπής συντήρησης και επισκευής οχημάτων –μηχανημάτων Δήμου Ζαχάρως.</w:t>
            </w:r>
          </w:p>
        </w:tc>
      </w:tr>
      <w:tr w:rsidR="00B77304" w:rsidTr="00B77304">
        <w:trPr>
          <w:trHeight w:val="5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 w:rsidP="00B77304">
            <w:pPr>
              <w:numPr>
                <w:ilvl w:val="0"/>
                <w:numId w:val="3"/>
              </w:num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Έγκριση της αριθ. 44/2026 απόφαση της επιτροπής συντήρησης και επισκευής οχημάτων –μηχανημάτων Δήμου Ζαχάρως- έγκριση κατεπείγοντος.</w:t>
            </w:r>
          </w:p>
          <w:p w:rsidR="00B77304" w:rsidRDefault="00B77304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04" w:rsidRDefault="00B77304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77304" w:rsidRDefault="00B77304">
            <w:pPr>
              <w:spacing w:line="360" w:lineRule="auto"/>
              <w:jc w:val="both"/>
              <w:rPr>
                <w:rFonts w:ascii="Verdana" w:hAnsi="Verdana" w:cs="Cambri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Ομόφωνα:  Εγκρίθηκε τον κατεπείγον και  η αριθ. 44/2026 απόφαση της επιτροπής συντήρησης και επισκευής οχημάτων –μηχανημάτων Δήμου Ζαχάρως.</w:t>
            </w:r>
          </w:p>
        </w:tc>
      </w:tr>
    </w:tbl>
    <w:p w:rsidR="00B77304" w:rsidRDefault="00B77304" w:rsidP="00B77304">
      <w:pPr>
        <w:tabs>
          <w:tab w:val="left" w:pos="142"/>
        </w:tabs>
        <w:ind w:right="-625"/>
        <w:jc w:val="both"/>
        <w:rPr>
          <w:rFonts w:ascii="Verdana" w:hAnsi="Verdana"/>
        </w:rPr>
      </w:pPr>
    </w:p>
    <w:p w:rsidR="00B77304" w:rsidRDefault="00B77304" w:rsidP="00B77304">
      <w:pPr>
        <w:spacing w:line="360" w:lineRule="auto"/>
        <w:jc w:val="both"/>
        <w:rPr>
          <w:rFonts w:ascii="Verdana" w:hAnsi="Verdana"/>
        </w:rPr>
      </w:pPr>
    </w:p>
    <w:p w:rsidR="0015080A" w:rsidRDefault="0015080A" w:rsidP="0015080A">
      <w:pPr>
        <w:spacing w:line="360" w:lineRule="auto"/>
        <w:jc w:val="both"/>
        <w:rPr>
          <w:rFonts w:ascii="Verdana" w:hAnsi="Verdana"/>
        </w:rPr>
      </w:pPr>
    </w:p>
    <w:p w:rsidR="00250DA6" w:rsidRDefault="00250DA6" w:rsidP="00250DA6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</w:t>
      </w:r>
      <w:r>
        <w:rPr>
          <w:rFonts w:ascii="Verdana" w:hAnsi="Verdana"/>
          <w:sz w:val="16"/>
          <w:szCs w:val="16"/>
        </w:rPr>
        <w:t>Ημερομη</w:t>
      </w:r>
      <w:r w:rsidR="00B77304">
        <w:rPr>
          <w:rFonts w:ascii="Verdana" w:hAnsi="Verdana"/>
          <w:sz w:val="16"/>
          <w:szCs w:val="16"/>
        </w:rPr>
        <w:t>νία ανάρτησης στην ιστοσελίδα,23</w:t>
      </w:r>
      <w:r>
        <w:rPr>
          <w:rFonts w:ascii="Verdana" w:hAnsi="Verdana"/>
          <w:sz w:val="16"/>
          <w:szCs w:val="16"/>
        </w:rPr>
        <w:t>-09-2026</w:t>
      </w:r>
    </w:p>
    <w:p w:rsidR="00250DA6" w:rsidRDefault="00250DA6" w:rsidP="00250DA6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   </w:t>
      </w:r>
      <w:r>
        <w:rPr>
          <w:rFonts w:ascii="Verdana" w:hAnsi="Verdana"/>
          <w:sz w:val="18"/>
          <w:szCs w:val="18"/>
        </w:rPr>
        <w:t>Ο Δήμαρχος και Πρόεδρος Δημοτικής Επιτροπής</w:t>
      </w:r>
    </w:p>
    <w:p w:rsidR="00250DA6" w:rsidRDefault="00250DA6" w:rsidP="00250DA6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250DA6" w:rsidRDefault="00250DA6" w:rsidP="00250DA6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250DA6" w:rsidRDefault="00250DA6" w:rsidP="00250DA6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ΜΗΤΡΟΠΟΥΛΟΣ ΚΩΝΣΤΑΝΤΙΝΟΣ</w:t>
      </w:r>
    </w:p>
    <w:p w:rsidR="0015080A" w:rsidRDefault="0015080A" w:rsidP="0015080A">
      <w:pPr>
        <w:spacing w:line="360" w:lineRule="auto"/>
        <w:jc w:val="both"/>
        <w:rPr>
          <w:rFonts w:ascii="Verdana" w:hAnsi="Verdana"/>
        </w:rPr>
      </w:pPr>
    </w:p>
    <w:p w:rsidR="0015080A" w:rsidRDefault="0015080A" w:rsidP="0015080A">
      <w:pPr>
        <w:spacing w:line="360" w:lineRule="auto"/>
        <w:jc w:val="both"/>
        <w:rPr>
          <w:rFonts w:ascii="Verdana" w:hAnsi="Verdana"/>
        </w:rPr>
      </w:pPr>
    </w:p>
    <w:p w:rsidR="0015080A" w:rsidRDefault="0015080A" w:rsidP="0015080A">
      <w:pPr>
        <w:spacing w:line="360" w:lineRule="auto"/>
        <w:jc w:val="both"/>
        <w:rPr>
          <w:rFonts w:ascii="Verdana" w:hAnsi="Verdana"/>
        </w:rPr>
      </w:pPr>
    </w:p>
    <w:p w:rsidR="0015080A" w:rsidRDefault="0015080A" w:rsidP="0015080A">
      <w:pPr>
        <w:spacing w:line="360" w:lineRule="auto"/>
        <w:jc w:val="both"/>
        <w:rPr>
          <w:rFonts w:ascii="Verdana" w:hAnsi="Verdana"/>
        </w:rPr>
      </w:pPr>
    </w:p>
    <w:p w:rsidR="008974D7" w:rsidRDefault="00B77304"/>
    <w:sectPr w:rsidR="008974D7" w:rsidSect="00B731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44DF3"/>
    <w:multiLevelType w:val="multilevel"/>
    <w:tmpl w:val="E67A7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FC756C"/>
    <w:multiLevelType w:val="hybridMultilevel"/>
    <w:tmpl w:val="F42A8DBE"/>
    <w:lvl w:ilvl="0" w:tplc="1D4EB46A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0469DF"/>
    <w:multiLevelType w:val="hybridMultilevel"/>
    <w:tmpl w:val="3932A178"/>
    <w:lvl w:ilvl="0" w:tplc="92FEBFEA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/>
  <w:rsids>
    <w:rsidRoot w:val="0015080A"/>
    <w:rsid w:val="000F591E"/>
    <w:rsid w:val="0015080A"/>
    <w:rsid w:val="00160379"/>
    <w:rsid w:val="00250DA6"/>
    <w:rsid w:val="00455851"/>
    <w:rsid w:val="0049060C"/>
    <w:rsid w:val="00B73142"/>
    <w:rsid w:val="00B77304"/>
    <w:rsid w:val="00CA6CAC"/>
    <w:rsid w:val="00E24100"/>
    <w:rsid w:val="00EB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semiHidden/>
    <w:unhideWhenUsed/>
    <w:rsid w:val="0015080A"/>
    <w:pPr>
      <w:ind w:left="720"/>
    </w:pPr>
    <w:rPr>
      <w:b/>
      <w:sz w:val="28"/>
    </w:rPr>
  </w:style>
  <w:style w:type="character" w:customStyle="1" w:styleId="Char">
    <w:name w:val="Σώμα κείμενου με εσοχή Char"/>
    <w:basedOn w:val="a0"/>
    <w:link w:val="a3"/>
    <w:semiHidden/>
    <w:rsid w:val="0015080A"/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customStyle="1" w:styleId="2">
    <w:name w:val="Σώμα κειμένου (2) + Έντονη γραφή"/>
    <w:aliases w:val="Πλάγια γραφή"/>
    <w:rsid w:val="0015080A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el-GR" w:eastAsia="el-GR" w:bidi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02E37-9289-4D12-A10D-3A0F219E9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375</Words>
  <Characters>2027</Characters>
  <Application>Microsoft Office Word</Application>
  <DocSecurity>0</DocSecurity>
  <Lines>16</Lines>
  <Paragraphs>4</Paragraphs>
  <ScaleCrop>false</ScaleCrop>
  <Company>HP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user user</cp:lastModifiedBy>
  <cp:revision>3</cp:revision>
  <cp:lastPrinted>2026-09-23T09:34:00Z</cp:lastPrinted>
  <dcterms:created xsi:type="dcterms:W3CDTF">2026-09-23T09:29:00Z</dcterms:created>
  <dcterms:modified xsi:type="dcterms:W3CDTF">2026-09-23T09:38:00Z</dcterms:modified>
</cp:coreProperties>
</file>